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DF" w:rsidRDefault="009714DF" w:rsidP="003A0BC3">
      <w:pPr>
        <w:jc w:val="center"/>
        <w:rPr>
          <w:rFonts w:cs="Mitra"/>
          <w:b/>
          <w:bCs/>
          <w:sz w:val="48"/>
          <w:szCs w:val="48"/>
          <w:rtl/>
          <w:lang w:bidi="fa-IR"/>
        </w:rPr>
      </w:pPr>
      <w:r w:rsidRPr="00832C56">
        <w:rPr>
          <w:rFonts w:cs="Mitra" w:hint="cs"/>
          <w:b/>
          <w:bCs/>
          <w:sz w:val="48"/>
          <w:szCs w:val="48"/>
          <w:rtl/>
          <w:lang w:bidi="fa-IR"/>
        </w:rPr>
        <w:t>درخشش مخترعان ایرانی در سی و هشتمین مسابقات و نمایشگاه بین المللی</w:t>
      </w:r>
      <w:r w:rsidR="003824C6">
        <w:rPr>
          <w:rFonts w:cs="Mitra" w:hint="cs"/>
          <w:b/>
          <w:bCs/>
          <w:sz w:val="48"/>
          <w:szCs w:val="48"/>
          <w:rtl/>
          <w:lang w:bidi="fa-IR"/>
        </w:rPr>
        <w:t xml:space="preserve"> </w:t>
      </w:r>
      <w:r w:rsidRPr="00832C56">
        <w:rPr>
          <w:rFonts w:cs="Mitra" w:hint="cs"/>
          <w:b/>
          <w:bCs/>
          <w:sz w:val="48"/>
          <w:szCs w:val="48"/>
          <w:rtl/>
          <w:lang w:bidi="fa-IR"/>
        </w:rPr>
        <w:t>اختراعات و ابتکارات ژنو-</w:t>
      </w:r>
      <w:r w:rsidR="007B012C">
        <w:rPr>
          <w:rFonts w:cs="Mitra" w:hint="cs"/>
          <w:b/>
          <w:bCs/>
          <w:sz w:val="48"/>
          <w:szCs w:val="48"/>
          <w:rtl/>
          <w:lang w:bidi="fa-IR"/>
        </w:rPr>
        <w:t xml:space="preserve"> </w:t>
      </w:r>
      <w:r w:rsidRPr="00832C56">
        <w:rPr>
          <w:rFonts w:cs="Mitra" w:hint="cs"/>
          <w:b/>
          <w:bCs/>
          <w:sz w:val="48"/>
          <w:szCs w:val="48"/>
          <w:rtl/>
          <w:lang w:bidi="fa-IR"/>
        </w:rPr>
        <w:t>سوئیس 2010</w:t>
      </w:r>
    </w:p>
    <w:p w:rsidR="00832C56" w:rsidRPr="00832C56" w:rsidRDefault="00832C56" w:rsidP="00832C56">
      <w:pPr>
        <w:jc w:val="both"/>
        <w:rPr>
          <w:rFonts w:cs="Mitra"/>
          <w:b/>
          <w:bCs/>
          <w:sz w:val="48"/>
          <w:szCs w:val="48"/>
          <w:rtl/>
          <w:lang w:bidi="fa-IR"/>
        </w:rPr>
      </w:pPr>
    </w:p>
    <w:p w:rsidR="009714DF" w:rsidRPr="00832C56" w:rsidRDefault="009714DF" w:rsidP="00832C56">
      <w:pPr>
        <w:jc w:val="both"/>
        <w:rPr>
          <w:rFonts w:cs="Mitra"/>
          <w:b/>
          <w:bCs/>
          <w:sz w:val="32"/>
          <w:szCs w:val="32"/>
          <w:rtl/>
          <w:lang w:bidi="fa-IR"/>
        </w:rPr>
      </w:pPr>
      <w:r w:rsidRPr="00832C56">
        <w:rPr>
          <w:rFonts w:cs="Mitra" w:hint="cs"/>
          <w:b/>
          <w:bCs/>
          <w:sz w:val="32"/>
          <w:szCs w:val="32"/>
          <w:rtl/>
          <w:lang w:bidi="fa-IR"/>
        </w:rPr>
        <w:t xml:space="preserve">برگزاری و مراسم اهدای جوایز با حضور ودرخشش مخترعان ایرانی و </w:t>
      </w:r>
      <w:r w:rsidRPr="00832C56">
        <w:rPr>
          <w:rFonts w:cs="Mitra" w:hint="cs"/>
          <w:b/>
          <w:bCs/>
          <w:sz w:val="36"/>
          <w:szCs w:val="36"/>
          <w:rtl/>
          <w:lang w:bidi="fa-IR"/>
        </w:rPr>
        <w:t xml:space="preserve">رتبه اول تیمی ایران </w:t>
      </w:r>
      <w:r w:rsidRPr="00832C56">
        <w:rPr>
          <w:rFonts w:cs="Mitra" w:hint="cs"/>
          <w:b/>
          <w:bCs/>
          <w:sz w:val="32"/>
          <w:szCs w:val="32"/>
          <w:rtl/>
          <w:lang w:bidi="fa-IR"/>
        </w:rPr>
        <w:t xml:space="preserve">در سی وهشمین مسابقات و نمایشگاه بین المللی ،اختراعات و ابتکارات ژنو </w:t>
      </w:r>
      <w:r w:rsidRPr="00832C56">
        <w:rPr>
          <w:b/>
          <w:bCs/>
          <w:sz w:val="32"/>
          <w:szCs w:val="32"/>
          <w:rtl/>
          <w:lang w:bidi="fa-IR"/>
        </w:rPr>
        <w:t>–</w:t>
      </w:r>
      <w:r w:rsidR="009710C3">
        <w:rPr>
          <w:rFonts w:cs="Mitra" w:hint="cs"/>
          <w:b/>
          <w:bCs/>
          <w:sz w:val="32"/>
          <w:szCs w:val="32"/>
          <w:rtl/>
          <w:lang w:bidi="fa-IR"/>
        </w:rPr>
        <w:t xml:space="preserve"> </w:t>
      </w:r>
      <w:r w:rsidRPr="00832C56">
        <w:rPr>
          <w:rFonts w:cs="Mitra" w:hint="cs"/>
          <w:b/>
          <w:bCs/>
          <w:sz w:val="32"/>
          <w:szCs w:val="32"/>
          <w:rtl/>
          <w:lang w:bidi="fa-IR"/>
        </w:rPr>
        <w:t>سوئیس 2010 درتاریخ (21 الی 25 آوریل) با</w:t>
      </w:r>
      <w:r w:rsidRPr="00832C56">
        <w:rPr>
          <w:rFonts w:cs="Mitra" w:hint="cs"/>
          <w:b/>
          <w:bCs/>
          <w:sz w:val="36"/>
          <w:szCs w:val="36"/>
          <w:rtl/>
          <w:lang w:bidi="fa-IR"/>
        </w:rPr>
        <w:t xml:space="preserve"> 710 طرح </w:t>
      </w:r>
      <w:r w:rsidRPr="003824C6">
        <w:rPr>
          <w:rFonts w:cs="Mitra" w:hint="cs"/>
          <w:b/>
          <w:bCs/>
          <w:sz w:val="32"/>
          <w:szCs w:val="32"/>
          <w:rtl/>
          <w:lang w:bidi="fa-IR"/>
        </w:rPr>
        <w:t>و</w:t>
      </w:r>
      <w:r w:rsidRPr="00832C56">
        <w:rPr>
          <w:rFonts w:cs="Mitra" w:hint="cs"/>
          <w:b/>
          <w:bCs/>
          <w:sz w:val="36"/>
          <w:szCs w:val="36"/>
          <w:rtl/>
          <w:lang w:bidi="fa-IR"/>
        </w:rPr>
        <w:t xml:space="preserve"> اختراع از 45 </w:t>
      </w:r>
      <w:r w:rsidRPr="00832C56">
        <w:rPr>
          <w:rFonts w:cs="Mitra" w:hint="cs"/>
          <w:b/>
          <w:bCs/>
          <w:sz w:val="32"/>
          <w:szCs w:val="32"/>
          <w:rtl/>
          <w:lang w:bidi="fa-IR"/>
        </w:rPr>
        <w:t>کشور جهان برگزار شد.</w:t>
      </w:r>
    </w:p>
    <w:p w:rsidR="009714DF" w:rsidRPr="00832C56" w:rsidRDefault="00832C56" w:rsidP="00832C56">
      <w:pPr>
        <w:jc w:val="both"/>
        <w:rPr>
          <w:rFonts w:cs="Mitra"/>
          <w:b/>
          <w:bCs/>
          <w:sz w:val="36"/>
          <w:szCs w:val="36"/>
          <w:rtl/>
          <w:lang w:bidi="fa-IR"/>
        </w:rPr>
      </w:pPr>
      <w:r>
        <w:rPr>
          <w:rFonts w:cs="Mitra" w:hint="cs"/>
          <w:b/>
          <w:bCs/>
          <w:sz w:val="32"/>
          <w:szCs w:val="32"/>
          <w:rtl/>
          <w:lang w:bidi="fa-IR"/>
        </w:rPr>
        <w:t>د</w:t>
      </w:r>
      <w:r w:rsidR="009714DF" w:rsidRPr="00832C56">
        <w:rPr>
          <w:rFonts w:cs="Mitra" w:hint="cs"/>
          <w:b/>
          <w:bCs/>
          <w:sz w:val="32"/>
          <w:szCs w:val="32"/>
          <w:rtl/>
          <w:lang w:bidi="fa-IR"/>
        </w:rPr>
        <w:t xml:space="preserve">راین دوره از </w:t>
      </w:r>
      <w:r w:rsidR="009714DF" w:rsidRPr="003824C6">
        <w:rPr>
          <w:rFonts w:cs="Mitra" w:hint="cs"/>
          <w:b/>
          <w:bCs/>
          <w:sz w:val="36"/>
          <w:szCs w:val="36"/>
          <w:rtl/>
          <w:lang w:bidi="fa-IR"/>
        </w:rPr>
        <w:t xml:space="preserve">مسابقات مخترعان ایرانی </w:t>
      </w:r>
      <w:r w:rsidR="009714DF" w:rsidRPr="00081D6D">
        <w:rPr>
          <w:rFonts w:cs="Mitra" w:hint="cs"/>
          <w:b/>
          <w:bCs/>
          <w:sz w:val="32"/>
          <w:szCs w:val="32"/>
          <w:rtl/>
          <w:lang w:bidi="fa-IR"/>
        </w:rPr>
        <w:t>با</w:t>
      </w:r>
      <w:r w:rsidR="009714DF" w:rsidRPr="003824C6">
        <w:rPr>
          <w:rFonts w:cs="Mitra" w:hint="cs"/>
          <w:b/>
          <w:bCs/>
          <w:sz w:val="36"/>
          <w:szCs w:val="36"/>
          <w:rtl/>
          <w:lang w:bidi="fa-IR"/>
        </w:rPr>
        <w:t xml:space="preserve"> 67</w:t>
      </w:r>
      <w:r w:rsidR="009714DF" w:rsidRPr="00832C56">
        <w:rPr>
          <w:rFonts w:cs="Mitra" w:hint="cs"/>
          <w:b/>
          <w:bCs/>
          <w:sz w:val="32"/>
          <w:szCs w:val="32"/>
          <w:rtl/>
          <w:lang w:bidi="fa-IR"/>
        </w:rPr>
        <w:t xml:space="preserve"> طرح ارائه شده ، نوین ، ارزنده وخلاق به صورت حضوری و غیرحضوری نقش پرشکوهی داشتند و با کسب </w:t>
      </w:r>
      <w:r w:rsidR="009714DF" w:rsidRPr="003824C6">
        <w:rPr>
          <w:rFonts w:cs="Mitra" w:hint="cs"/>
          <w:b/>
          <w:bCs/>
          <w:sz w:val="36"/>
          <w:szCs w:val="36"/>
          <w:rtl/>
          <w:lang w:bidi="fa-IR"/>
        </w:rPr>
        <w:t>20 مدال طلا ،20 مدال نقره و10 مدال برنز</w:t>
      </w:r>
      <w:r w:rsidR="009714DF" w:rsidRPr="00832C56">
        <w:rPr>
          <w:rFonts w:cs="Mitra" w:hint="cs"/>
          <w:b/>
          <w:bCs/>
          <w:sz w:val="40"/>
          <w:szCs w:val="40"/>
          <w:rtl/>
          <w:lang w:bidi="fa-IR"/>
        </w:rPr>
        <w:t xml:space="preserve"> </w:t>
      </w:r>
      <w:r w:rsidR="009714DF" w:rsidRPr="00832C56">
        <w:rPr>
          <w:rFonts w:cs="Mitra" w:hint="cs"/>
          <w:b/>
          <w:bCs/>
          <w:sz w:val="32"/>
          <w:szCs w:val="32"/>
          <w:rtl/>
          <w:lang w:bidi="fa-IR"/>
        </w:rPr>
        <w:t xml:space="preserve">از مجموع طرح های ارائه شده در بین کشورهای شرکت کننده مختلف جهان بااقتدار </w:t>
      </w:r>
      <w:r w:rsidR="009714DF" w:rsidRPr="00832C56">
        <w:rPr>
          <w:rFonts w:cs="Mitra" w:hint="cs"/>
          <w:b/>
          <w:bCs/>
          <w:sz w:val="36"/>
          <w:szCs w:val="36"/>
          <w:rtl/>
          <w:lang w:bidi="fa-IR"/>
        </w:rPr>
        <w:t xml:space="preserve">مقام اول تیمی </w:t>
      </w:r>
      <w:r w:rsidR="009714DF" w:rsidRPr="00832C56">
        <w:rPr>
          <w:rFonts w:cs="Mitra" w:hint="cs"/>
          <w:b/>
          <w:bCs/>
          <w:sz w:val="32"/>
          <w:szCs w:val="32"/>
          <w:rtl/>
          <w:lang w:bidi="fa-IR"/>
        </w:rPr>
        <w:t xml:space="preserve">را نیز از آن خود کردند </w:t>
      </w:r>
      <w:r w:rsidR="009714DF" w:rsidRPr="00832C56">
        <w:rPr>
          <w:rFonts w:cs="Mitra" w:hint="cs"/>
          <w:b/>
          <w:bCs/>
          <w:sz w:val="36"/>
          <w:szCs w:val="36"/>
          <w:rtl/>
          <w:lang w:bidi="fa-IR"/>
        </w:rPr>
        <w:t xml:space="preserve">، </w:t>
      </w:r>
      <w:r w:rsidR="009714DF" w:rsidRPr="003824C6">
        <w:rPr>
          <w:rFonts w:cs="Mitra" w:hint="cs"/>
          <w:b/>
          <w:bCs/>
          <w:sz w:val="36"/>
          <w:szCs w:val="36"/>
          <w:rtl/>
          <w:lang w:bidi="fa-IR"/>
        </w:rPr>
        <w:t>تیم های روسیه و رومانی</w:t>
      </w:r>
      <w:r w:rsidR="009714DF" w:rsidRPr="00832C56">
        <w:rPr>
          <w:rFonts w:cs="Mitra" w:hint="cs"/>
          <w:b/>
          <w:bCs/>
          <w:sz w:val="32"/>
          <w:szCs w:val="32"/>
          <w:rtl/>
          <w:lang w:bidi="fa-IR"/>
        </w:rPr>
        <w:t xml:space="preserve"> پس از ایران به ترتیب مقام دوم وسوم این مسابقات را کسب کردند.</w:t>
      </w:r>
    </w:p>
    <w:p w:rsidR="009714DF" w:rsidRPr="00832C56" w:rsidRDefault="009714DF" w:rsidP="005A5D2C">
      <w:pPr>
        <w:jc w:val="both"/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</w:pP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علاوه بر این توفیق ارزشمند و غرور آفرین جوانان سرافراز ایرانی در</w:t>
      </w:r>
      <w:r w:rsidRPr="00832C56">
        <w:rPr>
          <w:rFonts w:ascii="Traditional Arabic" w:hAnsi="Traditional Arabic" w:cs="Mitra"/>
          <w:b/>
          <w:bCs/>
          <w:sz w:val="40"/>
          <w:szCs w:val="40"/>
          <w:rtl/>
          <w:lang w:bidi="fa-IR"/>
        </w:rPr>
        <w:t xml:space="preserve"> 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مراسم اهدای</w:t>
      </w:r>
      <w:r w:rsidRPr="00832C56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 xml:space="preserve"> جوایز ویژه 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مسابقات نیز</w:t>
      </w:r>
      <w:r w:rsidRPr="00832C56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 xml:space="preserve"> </w:t>
      </w:r>
      <w:r w:rsidR="003824C6">
        <w:rPr>
          <w:rFonts w:ascii="Traditional Arabic" w:hAnsi="Traditional Arabic" w:cs="Mitra" w:hint="cs"/>
          <w:b/>
          <w:bCs/>
          <w:sz w:val="36"/>
          <w:szCs w:val="36"/>
          <w:rtl/>
          <w:lang w:bidi="fa-IR"/>
        </w:rPr>
        <w:t>پنج</w:t>
      </w:r>
      <w:r w:rsidRPr="00832C56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 xml:space="preserve"> جایزه ویژه 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به</w:t>
      </w:r>
      <w:r w:rsidRPr="00832C56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 xml:space="preserve"> </w:t>
      </w:r>
      <w:r w:rsidRPr="003824C6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>مخترعان ایرانی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 xml:space="preserve"> اهداء</w:t>
      </w:r>
      <w:r w:rsidRPr="00832C56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 xml:space="preserve"> 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شد</w:t>
      </w:r>
      <w:r w:rsidRPr="00832C56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 xml:space="preserve">، 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از جمله سرکار خانم</w:t>
      </w:r>
      <w:r w:rsidRPr="00832C56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 xml:space="preserve"> </w:t>
      </w:r>
      <w:r w:rsidRPr="00304AAC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>میترا چراغی</w:t>
      </w:r>
      <w:r w:rsidRPr="00832C56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 xml:space="preserve"> </w:t>
      </w:r>
      <w:r w:rsidRPr="00832C56">
        <w:rPr>
          <w:rFonts w:ascii="Traditional Arabic" w:hAnsi="Traditional Arabic" w:cs="Mitra" w:hint="cs"/>
          <w:b/>
          <w:bCs/>
          <w:sz w:val="36"/>
          <w:szCs w:val="36"/>
          <w:rtl/>
          <w:lang w:bidi="fa-IR"/>
        </w:rPr>
        <w:t>،</w:t>
      </w:r>
      <w:r w:rsidRPr="00832C56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 xml:space="preserve"> 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عضو فدراسیون جهانی مخترعین</w:t>
      </w:r>
      <w:r w:rsidR="00C6606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 xml:space="preserve"> (</w:t>
      </w:r>
      <w:r w:rsidR="00C6606C">
        <w:rPr>
          <w:rFonts w:ascii="Traditional Arabic" w:hAnsi="Traditional Arabic" w:cs="Mitra"/>
          <w:b/>
          <w:bCs/>
          <w:sz w:val="32"/>
          <w:szCs w:val="32"/>
          <w:lang w:bidi="fa-IR"/>
        </w:rPr>
        <w:t>IFIA</w:t>
      </w:r>
      <w:r w:rsidR="00C6606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 xml:space="preserve">) 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 xml:space="preserve">با ارائه </w:t>
      </w:r>
      <w:r w:rsidRPr="00832C56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>ا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 xml:space="preserve">ختراع </w:t>
      </w:r>
      <w:r w:rsidRPr="00832C56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>مزرعه نمونه میترا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وکلینیک تحقیقاتی</w:t>
      </w:r>
      <w:r w:rsidRPr="00832C56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 xml:space="preserve"> 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تخصصی</w:t>
      </w:r>
      <w:r w:rsidR="005A5D2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 xml:space="preserve"> 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 xml:space="preserve">گیاه </w:t>
      </w:r>
      <w:r w:rsidRPr="005A5D2C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درمانی</w:t>
      </w:r>
      <w:r w:rsidR="005A5D2C" w:rsidRPr="005A5D2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 xml:space="preserve"> </w:t>
      </w:r>
      <w:r w:rsidRPr="005A5D2C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علاوه برکسب مدال</w:t>
      </w:r>
      <w:r w:rsidR="005A5D2C" w:rsidRPr="005A5D2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 xml:space="preserve"> </w:t>
      </w:r>
      <w:r w:rsidRPr="005A5D2C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>طلا</w:t>
      </w:r>
      <w:r w:rsidR="00B7655E" w:rsidRPr="005A5D2C">
        <w:rPr>
          <w:rFonts w:ascii="Traditional Arabic" w:hAnsi="Traditional Arabic" w:cs="Mitra" w:hint="cs"/>
          <w:b/>
          <w:bCs/>
          <w:sz w:val="36"/>
          <w:szCs w:val="36"/>
          <w:rtl/>
          <w:lang w:bidi="fa-IR"/>
        </w:rPr>
        <w:t>ودیپلم</w:t>
      </w:r>
      <w:r w:rsidR="005A5D2C" w:rsidRPr="005A5D2C">
        <w:rPr>
          <w:rFonts w:ascii="Traditional Arabic" w:hAnsi="Traditional Arabic" w:cs="Mitra" w:hint="cs"/>
          <w:b/>
          <w:bCs/>
          <w:sz w:val="36"/>
          <w:szCs w:val="36"/>
          <w:rtl/>
          <w:lang w:bidi="fa-IR"/>
        </w:rPr>
        <w:t xml:space="preserve"> </w:t>
      </w:r>
      <w:r w:rsidR="00B7655E" w:rsidRPr="005A5D2C">
        <w:rPr>
          <w:rFonts w:ascii="Traditional Arabic" w:hAnsi="Traditional Arabic" w:cs="Mitra" w:hint="cs"/>
          <w:b/>
          <w:bCs/>
          <w:sz w:val="36"/>
          <w:szCs w:val="36"/>
          <w:rtl/>
          <w:lang w:bidi="fa-IR"/>
        </w:rPr>
        <w:t>افتخار</w:t>
      </w:r>
      <w:r w:rsidRPr="005A5D2C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این</w:t>
      </w:r>
      <w:r w:rsidR="005A5D2C" w:rsidRPr="005A5D2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 xml:space="preserve"> </w:t>
      </w:r>
      <w:r w:rsidRPr="005A5D2C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مسابقات،برنده</w:t>
      </w:r>
      <w:r w:rsidR="005A5D2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 xml:space="preserve"> </w:t>
      </w:r>
      <w:r w:rsidRPr="005A5D2C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جایزه ویژه</w:t>
      </w:r>
      <w:r w:rsidR="005A5D2C" w:rsidRPr="005A5D2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 xml:space="preserve"> </w:t>
      </w:r>
      <w:r w:rsidRPr="005A5D2C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کشور</w:t>
      </w:r>
      <w:r w:rsidRPr="005A5D2C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>روسیه</w:t>
      </w:r>
      <w:r w:rsidR="00492336" w:rsidRPr="005A5D2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>،</w:t>
      </w:r>
      <w:r w:rsidRPr="005A5D2C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>مدال طلا ودیپلم</w:t>
      </w:r>
      <w:r w:rsidR="005A5D2C" w:rsidRPr="005A5D2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 xml:space="preserve"> </w:t>
      </w:r>
      <w:r w:rsidRPr="005A5D2C">
        <w:rPr>
          <w:rFonts w:ascii="Traditional Arabic" w:hAnsi="Traditional Arabic" w:cs="Mitra"/>
          <w:b/>
          <w:bCs/>
          <w:sz w:val="36"/>
          <w:szCs w:val="36"/>
          <w:rtl/>
          <w:lang w:bidi="fa-IR"/>
        </w:rPr>
        <w:t>افتخار</w:t>
      </w:r>
      <w:r w:rsidR="00492336" w:rsidRPr="005A5D2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>(</w:t>
      </w:r>
      <w:r w:rsidRPr="005A5D2C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موسسه همکاری</w:t>
      </w:r>
      <w:r w:rsidR="005A5D2C">
        <w:rPr>
          <w:rFonts w:ascii="Traditional Arabic" w:hAnsi="Traditional Arabic" w:cs="Mitra" w:hint="cs"/>
          <w:b/>
          <w:bCs/>
          <w:sz w:val="32"/>
          <w:szCs w:val="32"/>
          <w:rtl/>
          <w:lang w:bidi="fa-IR"/>
        </w:rPr>
        <w:t xml:space="preserve"> </w:t>
      </w:r>
      <w:r w:rsidRPr="005A5D2C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های بین المللی علوم و تکنولوژی روسیه) شدند</w:t>
      </w:r>
      <w:r w:rsidRPr="00832C56">
        <w:rPr>
          <w:rFonts w:ascii="Traditional Arabic" w:hAnsi="Traditional Arabic" w:cs="Mitra"/>
          <w:b/>
          <w:bCs/>
          <w:sz w:val="32"/>
          <w:szCs w:val="32"/>
          <w:rtl/>
          <w:lang w:bidi="fa-IR"/>
        </w:rPr>
        <w:t>.</w:t>
      </w:r>
    </w:p>
    <w:p w:rsidR="009714DF" w:rsidRPr="00832C56" w:rsidRDefault="009714DF" w:rsidP="00832C56">
      <w:pPr>
        <w:jc w:val="both"/>
        <w:rPr>
          <w:rFonts w:cs="Mitra"/>
          <w:b/>
          <w:bCs/>
          <w:sz w:val="36"/>
          <w:szCs w:val="36"/>
          <w:rtl/>
          <w:lang w:bidi="fa-IR"/>
        </w:rPr>
      </w:pPr>
    </w:p>
    <w:p w:rsidR="009714DF" w:rsidRPr="00832C56" w:rsidRDefault="009714DF" w:rsidP="00832C56">
      <w:pPr>
        <w:jc w:val="both"/>
        <w:rPr>
          <w:rFonts w:cs="Mitra"/>
          <w:b/>
          <w:bCs/>
          <w:sz w:val="28"/>
          <w:szCs w:val="28"/>
          <w:rtl/>
          <w:lang w:bidi="fa-IR"/>
        </w:rPr>
      </w:pPr>
      <w:r w:rsidRPr="00832C56">
        <w:rPr>
          <w:rFonts w:cs="Mitra" w:hint="cs"/>
          <w:b/>
          <w:bCs/>
          <w:sz w:val="28"/>
          <w:szCs w:val="28"/>
          <w:rtl/>
          <w:lang w:bidi="fa-IR"/>
        </w:rPr>
        <w:t xml:space="preserve">منبع : دفتر نمایندگی دائم فدراسیون جهانی مخترعین </w:t>
      </w:r>
      <w:r w:rsidRPr="00832C56">
        <w:rPr>
          <w:rFonts w:cs="Mitra"/>
          <w:b/>
          <w:bCs/>
          <w:sz w:val="28"/>
          <w:szCs w:val="28"/>
          <w:lang w:bidi="fa-IR"/>
        </w:rPr>
        <w:t>(IFIA)</w:t>
      </w:r>
      <w:r w:rsidRPr="00832C56">
        <w:rPr>
          <w:rFonts w:cs="Mitra" w:hint="cs"/>
          <w:b/>
          <w:bCs/>
          <w:sz w:val="28"/>
          <w:szCs w:val="28"/>
          <w:rtl/>
          <w:lang w:bidi="fa-IR"/>
        </w:rPr>
        <w:t>در جمهوری اسلامی ایران</w:t>
      </w:r>
    </w:p>
    <w:p w:rsidR="009714DF" w:rsidRPr="00832C56" w:rsidRDefault="009714DF" w:rsidP="00832C56">
      <w:pPr>
        <w:jc w:val="both"/>
        <w:rPr>
          <w:rFonts w:cs="Mitra"/>
          <w:b/>
          <w:bCs/>
          <w:sz w:val="32"/>
          <w:szCs w:val="32"/>
          <w:rtl/>
          <w:lang w:bidi="fa-IR"/>
        </w:rPr>
      </w:pPr>
    </w:p>
    <w:p w:rsidR="009714DF" w:rsidRPr="00832C56" w:rsidRDefault="009714DF" w:rsidP="00832C56">
      <w:pPr>
        <w:jc w:val="both"/>
        <w:rPr>
          <w:rFonts w:cs="Mitra"/>
          <w:sz w:val="32"/>
          <w:szCs w:val="32"/>
          <w:rtl/>
          <w:lang w:bidi="fa-IR"/>
        </w:rPr>
      </w:pPr>
    </w:p>
    <w:p w:rsidR="009714DF" w:rsidRPr="00832C56" w:rsidRDefault="009714DF" w:rsidP="00832C56">
      <w:pPr>
        <w:jc w:val="both"/>
        <w:rPr>
          <w:rFonts w:cs="Mitra"/>
          <w:sz w:val="32"/>
          <w:szCs w:val="32"/>
          <w:rtl/>
          <w:lang w:bidi="fa-IR"/>
        </w:rPr>
      </w:pPr>
    </w:p>
    <w:p w:rsidR="004B3010" w:rsidRPr="00832C56" w:rsidRDefault="004B3010" w:rsidP="00832C56">
      <w:pPr>
        <w:jc w:val="both"/>
        <w:rPr>
          <w:rFonts w:cs="Mitra"/>
          <w:szCs w:val="20"/>
          <w:rtl/>
        </w:rPr>
      </w:pPr>
    </w:p>
    <w:sectPr w:rsidR="004B3010" w:rsidRPr="00832C56" w:rsidSect="00EA377E">
      <w:footerReference w:type="default" r:id="rId6"/>
      <w:pgSz w:w="11906" w:h="16838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6FE" w:rsidRDefault="00BA46FE" w:rsidP="00531E20">
      <w:r>
        <w:separator/>
      </w:r>
    </w:p>
  </w:endnote>
  <w:endnote w:type="continuationSeparator" w:id="1">
    <w:p w:rsidR="00BA46FE" w:rsidRDefault="00BA46FE" w:rsidP="0053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C86" w:rsidRDefault="006A0BE5">
    <w:pPr>
      <w:pStyle w:val="Footer"/>
      <w:jc w:val="center"/>
    </w:pPr>
    <w:r>
      <w:fldChar w:fldCharType="begin"/>
    </w:r>
    <w:r w:rsidR="00F22EE7">
      <w:instrText xml:space="preserve"> PAGE   \* MERGEFORMAT </w:instrText>
    </w:r>
    <w:r>
      <w:fldChar w:fldCharType="separate"/>
    </w:r>
    <w:r w:rsidR="007B012C">
      <w:rPr>
        <w:noProof/>
        <w:rtl/>
      </w:rPr>
      <w:t>1</w:t>
    </w:r>
    <w:r>
      <w:fldChar w:fldCharType="end"/>
    </w:r>
  </w:p>
  <w:p w:rsidR="00453C86" w:rsidRDefault="00BA46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6FE" w:rsidRDefault="00BA46FE" w:rsidP="00531E20">
      <w:r>
        <w:separator/>
      </w:r>
    </w:p>
  </w:footnote>
  <w:footnote w:type="continuationSeparator" w:id="1">
    <w:p w:rsidR="00BA46FE" w:rsidRDefault="00BA46FE" w:rsidP="00531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5FD"/>
    <w:rsid w:val="0002636E"/>
    <w:rsid w:val="00045986"/>
    <w:rsid w:val="000531E1"/>
    <w:rsid w:val="00054F62"/>
    <w:rsid w:val="00061164"/>
    <w:rsid w:val="00067829"/>
    <w:rsid w:val="00076254"/>
    <w:rsid w:val="00081D6D"/>
    <w:rsid w:val="00085FD0"/>
    <w:rsid w:val="000A686D"/>
    <w:rsid w:val="000D2AC4"/>
    <w:rsid w:val="000D3FB3"/>
    <w:rsid w:val="000F5FE6"/>
    <w:rsid w:val="00107947"/>
    <w:rsid w:val="00165EA3"/>
    <w:rsid w:val="00177483"/>
    <w:rsid w:val="00183583"/>
    <w:rsid w:val="00191298"/>
    <w:rsid w:val="001C16E8"/>
    <w:rsid w:val="002065F3"/>
    <w:rsid w:val="00266400"/>
    <w:rsid w:val="00273CDE"/>
    <w:rsid w:val="00281456"/>
    <w:rsid w:val="002B253E"/>
    <w:rsid w:val="002B5206"/>
    <w:rsid w:val="002B5BC4"/>
    <w:rsid w:val="002C6527"/>
    <w:rsid w:val="00304AAC"/>
    <w:rsid w:val="00313EAA"/>
    <w:rsid w:val="003223B1"/>
    <w:rsid w:val="00322EE9"/>
    <w:rsid w:val="00343088"/>
    <w:rsid w:val="003441D9"/>
    <w:rsid w:val="00370E18"/>
    <w:rsid w:val="003824C6"/>
    <w:rsid w:val="003A0BC3"/>
    <w:rsid w:val="003A3ED1"/>
    <w:rsid w:val="003A5EF7"/>
    <w:rsid w:val="003C312A"/>
    <w:rsid w:val="003C423D"/>
    <w:rsid w:val="003D0B2D"/>
    <w:rsid w:val="003D2A53"/>
    <w:rsid w:val="003D34EF"/>
    <w:rsid w:val="0040726E"/>
    <w:rsid w:val="0041539F"/>
    <w:rsid w:val="00417CC0"/>
    <w:rsid w:val="0044218A"/>
    <w:rsid w:val="00481F14"/>
    <w:rsid w:val="00487ABE"/>
    <w:rsid w:val="00492336"/>
    <w:rsid w:val="004931AB"/>
    <w:rsid w:val="004B3010"/>
    <w:rsid w:val="004B3CDA"/>
    <w:rsid w:val="004B4DCD"/>
    <w:rsid w:val="004C0C97"/>
    <w:rsid w:val="004C2F56"/>
    <w:rsid w:val="004C40F1"/>
    <w:rsid w:val="004F2897"/>
    <w:rsid w:val="00505B16"/>
    <w:rsid w:val="00531E20"/>
    <w:rsid w:val="00534220"/>
    <w:rsid w:val="00551561"/>
    <w:rsid w:val="00563197"/>
    <w:rsid w:val="00565BDF"/>
    <w:rsid w:val="00574B1B"/>
    <w:rsid w:val="005A5D2C"/>
    <w:rsid w:val="00601B4C"/>
    <w:rsid w:val="00614690"/>
    <w:rsid w:val="006207CB"/>
    <w:rsid w:val="00632ECC"/>
    <w:rsid w:val="00640CA5"/>
    <w:rsid w:val="00645391"/>
    <w:rsid w:val="00656A2F"/>
    <w:rsid w:val="00657E9F"/>
    <w:rsid w:val="00672A79"/>
    <w:rsid w:val="006A0BE5"/>
    <w:rsid w:val="006A272D"/>
    <w:rsid w:val="006A44A8"/>
    <w:rsid w:val="006B4EA0"/>
    <w:rsid w:val="006C031E"/>
    <w:rsid w:val="006C30A6"/>
    <w:rsid w:val="006E2177"/>
    <w:rsid w:val="006E2315"/>
    <w:rsid w:val="00730D34"/>
    <w:rsid w:val="007354D9"/>
    <w:rsid w:val="00746A26"/>
    <w:rsid w:val="0078473D"/>
    <w:rsid w:val="007B012C"/>
    <w:rsid w:val="007B30E9"/>
    <w:rsid w:val="007C6059"/>
    <w:rsid w:val="007C6D39"/>
    <w:rsid w:val="007F6548"/>
    <w:rsid w:val="00814C0B"/>
    <w:rsid w:val="00832C56"/>
    <w:rsid w:val="00832EF4"/>
    <w:rsid w:val="00837256"/>
    <w:rsid w:val="00861249"/>
    <w:rsid w:val="00881950"/>
    <w:rsid w:val="00883800"/>
    <w:rsid w:val="008869D4"/>
    <w:rsid w:val="008C5282"/>
    <w:rsid w:val="008E4167"/>
    <w:rsid w:val="0094020F"/>
    <w:rsid w:val="0095482D"/>
    <w:rsid w:val="009710C3"/>
    <w:rsid w:val="009714DF"/>
    <w:rsid w:val="00975B88"/>
    <w:rsid w:val="009A1ECD"/>
    <w:rsid w:val="009A4036"/>
    <w:rsid w:val="009B1BCE"/>
    <w:rsid w:val="009C53C0"/>
    <w:rsid w:val="009E0B5E"/>
    <w:rsid w:val="009F411D"/>
    <w:rsid w:val="00A03D85"/>
    <w:rsid w:val="00A43C07"/>
    <w:rsid w:val="00A65E2D"/>
    <w:rsid w:val="00A724C8"/>
    <w:rsid w:val="00A72ADA"/>
    <w:rsid w:val="00A92FB0"/>
    <w:rsid w:val="00AA3B34"/>
    <w:rsid w:val="00AB3410"/>
    <w:rsid w:val="00AE1B92"/>
    <w:rsid w:val="00B22AF2"/>
    <w:rsid w:val="00B34B17"/>
    <w:rsid w:val="00B67A48"/>
    <w:rsid w:val="00B726B8"/>
    <w:rsid w:val="00B7655E"/>
    <w:rsid w:val="00B965FD"/>
    <w:rsid w:val="00BA14EE"/>
    <w:rsid w:val="00BA46FE"/>
    <w:rsid w:val="00BC79BD"/>
    <w:rsid w:val="00BD1B41"/>
    <w:rsid w:val="00C034F6"/>
    <w:rsid w:val="00C0718C"/>
    <w:rsid w:val="00C071EE"/>
    <w:rsid w:val="00C104AA"/>
    <w:rsid w:val="00C10532"/>
    <w:rsid w:val="00C1236D"/>
    <w:rsid w:val="00C15C0D"/>
    <w:rsid w:val="00C35A4B"/>
    <w:rsid w:val="00C4313A"/>
    <w:rsid w:val="00C6606C"/>
    <w:rsid w:val="00C735BF"/>
    <w:rsid w:val="00C87754"/>
    <w:rsid w:val="00C90BA5"/>
    <w:rsid w:val="00C971A2"/>
    <w:rsid w:val="00CA0438"/>
    <w:rsid w:val="00CC2AE5"/>
    <w:rsid w:val="00CD63B2"/>
    <w:rsid w:val="00CD79D3"/>
    <w:rsid w:val="00CF40BE"/>
    <w:rsid w:val="00D03F7F"/>
    <w:rsid w:val="00D45F92"/>
    <w:rsid w:val="00D66F29"/>
    <w:rsid w:val="00D72EF1"/>
    <w:rsid w:val="00D74149"/>
    <w:rsid w:val="00DA466C"/>
    <w:rsid w:val="00DC156A"/>
    <w:rsid w:val="00DC68FA"/>
    <w:rsid w:val="00E476C2"/>
    <w:rsid w:val="00E52891"/>
    <w:rsid w:val="00E86F9F"/>
    <w:rsid w:val="00EA79A5"/>
    <w:rsid w:val="00EB5434"/>
    <w:rsid w:val="00EC3493"/>
    <w:rsid w:val="00EC786E"/>
    <w:rsid w:val="00EE6B01"/>
    <w:rsid w:val="00EF147B"/>
    <w:rsid w:val="00EF742E"/>
    <w:rsid w:val="00F22EE7"/>
    <w:rsid w:val="00F54A3B"/>
    <w:rsid w:val="00F666C2"/>
    <w:rsid w:val="00F84660"/>
    <w:rsid w:val="00FA71A5"/>
    <w:rsid w:val="00FB72D8"/>
    <w:rsid w:val="00FC08A5"/>
    <w:rsid w:val="00FD1DD3"/>
    <w:rsid w:val="00FE28B9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D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5F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65FD"/>
  </w:style>
  <w:style w:type="paragraph" w:styleId="Footer">
    <w:name w:val="footer"/>
    <w:basedOn w:val="Normal"/>
    <w:link w:val="FooterChar"/>
    <w:uiPriority w:val="99"/>
    <w:unhideWhenUsed/>
    <w:rsid w:val="00B965F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B965FD"/>
  </w:style>
  <w:style w:type="character" w:styleId="Emphasis">
    <w:name w:val="Emphasis"/>
    <w:basedOn w:val="DefaultParagraphFont"/>
    <w:uiPriority w:val="20"/>
    <w:qFormat/>
    <w:rsid w:val="00640CA5"/>
    <w:rPr>
      <w:i/>
      <w:iCs/>
    </w:rPr>
  </w:style>
  <w:style w:type="paragraph" w:styleId="ListParagraph">
    <w:name w:val="List Paragraph"/>
    <w:basedOn w:val="Normal"/>
    <w:uiPriority w:val="34"/>
    <w:qFormat/>
    <w:rsid w:val="00C35A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4625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41093">
                                              <w:blockQuote w:val="1"/>
                                              <w:marLeft w:val="75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0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260621">
                                                  <w:blockQuote w:val="1"/>
                                                  <w:marLeft w:val="75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2957">
                                                          <w:blockQuote w:val="1"/>
                                                          <w:marLeft w:val="75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8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3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684170">
                                                                      <w:blockQuote w:val="1"/>
                                                                      <w:marLeft w:val="75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12" w:space="4" w:color="1010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6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255792">
                                                                              <w:blockQuote w:val="1"/>
                                                                              <w:marLeft w:val="75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4" w:color="1010FF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256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88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79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592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626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0674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11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</dc:creator>
  <cp:lastModifiedBy>Mitra</cp:lastModifiedBy>
  <cp:revision>346</cp:revision>
  <dcterms:created xsi:type="dcterms:W3CDTF">2009-09-11T14:54:00Z</dcterms:created>
  <dcterms:modified xsi:type="dcterms:W3CDTF">2010-05-29T10:39:00Z</dcterms:modified>
</cp:coreProperties>
</file>